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8A" w:rsidRPr="005E55CD" w:rsidRDefault="0072478A" w:rsidP="0072478A">
      <w:pPr>
        <w:jc w:val="center"/>
        <w:rPr>
          <w:b/>
          <w:bCs/>
          <w:sz w:val="24"/>
          <w:szCs w:val="24"/>
          <w:lang w:val="kk-KZ" w:eastAsia="ko-KR"/>
        </w:rPr>
      </w:pPr>
      <w:r w:rsidRPr="005E55CD">
        <w:rPr>
          <w:b/>
          <w:bCs/>
          <w:sz w:val="24"/>
          <w:szCs w:val="24"/>
          <w:lang w:val="kk-KZ" w:eastAsia="ko-KR"/>
        </w:rPr>
        <w:t>СОӨЖ тапсрмасын орындау үшін материалдарды оқып-үйрену кестесі</w:t>
      </w:r>
    </w:p>
    <w:p w:rsidR="0072478A" w:rsidRPr="005E55CD" w:rsidRDefault="0072478A" w:rsidP="0072478A">
      <w:pPr>
        <w:jc w:val="both"/>
        <w:rPr>
          <w:sz w:val="24"/>
          <w:szCs w:val="24"/>
          <w:lang w:val="kk-KZ" w:eastAsia="ko-KR"/>
        </w:rPr>
      </w:pPr>
    </w:p>
    <w:tbl>
      <w:tblPr>
        <w:tblW w:w="105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2133"/>
        <w:gridCol w:w="2362"/>
        <w:gridCol w:w="1417"/>
        <w:gridCol w:w="1276"/>
        <w:gridCol w:w="992"/>
        <w:gridCol w:w="851"/>
      </w:tblGrid>
      <w:tr w:rsidR="0072478A" w:rsidRPr="005E55CD" w:rsidTr="005E55CD">
        <w:tc>
          <w:tcPr>
            <w:tcW w:w="851" w:type="dxa"/>
          </w:tcPr>
          <w:p w:rsidR="0072478A" w:rsidRPr="005E55CD" w:rsidRDefault="0072478A" w:rsidP="000F5169">
            <w:pPr>
              <w:rPr>
                <w:b/>
                <w:sz w:val="24"/>
                <w:szCs w:val="24"/>
                <w:lang w:val="kk-KZ"/>
              </w:rPr>
            </w:pPr>
            <w:r w:rsidRPr="005E55CD">
              <w:rPr>
                <w:sz w:val="24"/>
                <w:szCs w:val="24"/>
              </w:rPr>
              <w:t>№</w:t>
            </w:r>
          </w:p>
        </w:tc>
        <w:tc>
          <w:tcPr>
            <w:tcW w:w="2842" w:type="dxa"/>
            <w:gridSpan w:val="2"/>
          </w:tcPr>
          <w:p w:rsidR="0072478A" w:rsidRPr="005E55CD" w:rsidRDefault="0072478A" w:rsidP="000F5169">
            <w:pPr>
              <w:rPr>
                <w:b/>
                <w:sz w:val="24"/>
                <w:szCs w:val="24"/>
                <w:lang w:val="kk-KZ"/>
              </w:rPr>
            </w:pPr>
            <w:r w:rsidRPr="005E55CD">
              <w:rPr>
                <w:b/>
                <w:sz w:val="24"/>
                <w:szCs w:val="24"/>
                <w:lang w:val="kk-KZ"/>
              </w:rPr>
              <w:t>СОӨЖ мазмұны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rPr>
                <w:b/>
                <w:sz w:val="24"/>
                <w:szCs w:val="24"/>
                <w:lang w:val="kk-KZ"/>
              </w:rPr>
            </w:pPr>
            <w:r w:rsidRPr="005E55CD">
              <w:rPr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rPr>
                <w:b/>
                <w:sz w:val="24"/>
                <w:szCs w:val="24"/>
                <w:lang w:val="kk-KZ"/>
              </w:rPr>
            </w:pPr>
            <w:r w:rsidRPr="005E55CD">
              <w:rPr>
                <w:b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276" w:type="dxa"/>
          </w:tcPr>
          <w:p w:rsidR="0072478A" w:rsidRPr="005E55CD" w:rsidRDefault="0072478A" w:rsidP="000F5169">
            <w:pPr>
              <w:rPr>
                <w:b/>
                <w:sz w:val="24"/>
                <w:szCs w:val="24"/>
                <w:lang w:val="kk-KZ"/>
              </w:rPr>
            </w:pPr>
            <w:r w:rsidRPr="005E55CD">
              <w:rPr>
                <w:b/>
                <w:sz w:val="24"/>
                <w:szCs w:val="24"/>
                <w:lang w:val="kk-KZ"/>
              </w:rPr>
              <w:t>Бақылау формасыы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rPr>
                <w:b/>
                <w:sz w:val="24"/>
                <w:szCs w:val="24"/>
                <w:lang w:val="kk-KZ"/>
              </w:rPr>
            </w:pPr>
            <w:r w:rsidRPr="005E55CD">
              <w:rPr>
                <w:b/>
                <w:sz w:val="24"/>
                <w:szCs w:val="24"/>
                <w:lang w:val="kk-KZ"/>
              </w:rPr>
              <w:t>Жоғағы бал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rPr>
                <w:b/>
                <w:sz w:val="24"/>
                <w:szCs w:val="24"/>
                <w:lang w:val="kk-KZ"/>
              </w:rPr>
            </w:pPr>
            <w:r w:rsidRPr="005E55CD">
              <w:rPr>
                <w:b/>
                <w:sz w:val="24"/>
                <w:szCs w:val="24"/>
                <w:lang w:val="kk-KZ"/>
              </w:rPr>
              <w:t>Өткізу мерзімі</w:t>
            </w:r>
          </w:p>
        </w:tc>
      </w:tr>
      <w:tr w:rsidR="0072478A" w:rsidRPr="005E55CD" w:rsidTr="005E55CD"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</w:rPr>
              <w:t>№</w:t>
            </w: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1жоғ</w:t>
            </w:r>
            <w:proofErr w:type="gramStart"/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ары</w:t>
            </w:r>
            <w:proofErr w:type="gramEnd"/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ға қараңыз</w:t>
            </w:r>
          </w:p>
        </w:tc>
        <w:tc>
          <w:tcPr>
            <w:tcW w:w="2842" w:type="dxa"/>
            <w:gridSpan w:val="2"/>
          </w:tcPr>
          <w:p w:rsidR="0072478A" w:rsidRPr="005E55CD" w:rsidRDefault="0072478A" w:rsidP="000F5169">
            <w:pPr>
              <w:ind w:firstLine="16"/>
              <w:rPr>
                <w:sz w:val="24"/>
                <w:szCs w:val="24"/>
                <w:lang w:val="kk-KZ"/>
              </w:rPr>
            </w:pPr>
            <w:r w:rsidRPr="005E55CD">
              <w:rPr>
                <w:bCs/>
                <w:sz w:val="24"/>
                <w:szCs w:val="24"/>
                <w:lang w:val="kk-KZ"/>
              </w:rPr>
              <w:t>1. «Гендерлік психологияның теориясың тақырыбына таблица.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ind w:firstLine="16"/>
              <w:rPr>
                <w:sz w:val="24"/>
                <w:szCs w:val="24"/>
                <w:lang w:val="kk-KZ"/>
              </w:rPr>
            </w:pPr>
            <w:r w:rsidRPr="005E55CD">
              <w:rPr>
                <w:sz w:val="24"/>
                <w:szCs w:val="24"/>
                <w:lang w:val="kk-KZ"/>
              </w:rPr>
              <w:t>Негізгі теориялық бағыттарға сипаттама беру.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1,3 негізгі </w:t>
            </w: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Таблица жасау.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0,5 б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 апта</w:t>
            </w:r>
          </w:p>
        </w:tc>
      </w:tr>
      <w:tr w:rsidR="0072478A" w:rsidRPr="005E55CD" w:rsidTr="005E55CD">
        <w:tc>
          <w:tcPr>
            <w:tcW w:w="851" w:type="dxa"/>
          </w:tcPr>
          <w:p w:rsidR="0072478A" w:rsidRPr="005E55CD" w:rsidRDefault="0072478A" w:rsidP="000F5169">
            <w:pPr>
              <w:rPr>
                <w:sz w:val="24"/>
                <w:szCs w:val="24"/>
                <w:lang w:val="kk-KZ"/>
              </w:rPr>
            </w:pPr>
            <w:r w:rsidRPr="005E55CD">
              <w:rPr>
                <w:sz w:val="24"/>
                <w:szCs w:val="24"/>
              </w:rPr>
              <w:t>№</w:t>
            </w:r>
            <w:r w:rsidRPr="005E55CD">
              <w:rPr>
                <w:sz w:val="24"/>
                <w:szCs w:val="24"/>
                <w:lang w:val="kk-KZ"/>
              </w:rPr>
              <w:t>2</w:t>
            </w:r>
          </w:p>
          <w:p w:rsidR="0072478A" w:rsidRPr="005E55CD" w:rsidRDefault="0072478A" w:rsidP="000F5169">
            <w:pPr>
              <w:rPr>
                <w:bCs/>
                <w:sz w:val="24"/>
                <w:szCs w:val="24"/>
                <w:lang w:val="kk-KZ"/>
              </w:rPr>
            </w:pPr>
            <w:r w:rsidRPr="005E55CD">
              <w:rPr>
                <w:sz w:val="24"/>
                <w:szCs w:val="24"/>
                <w:lang w:val="kk-KZ"/>
              </w:rPr>
              <w:t xml:space="preserve">жоғарыға қараңыз </w:t>
            </w:r>
          </w:p>
        </w:tc>
        <w:tc>
          <w:tcPr>
            <w:tcW w:w="2842" w:type="dxa"/>
            <w:gridSpan w:val="2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Гендерлік психологияның өзекті мәселелері бойынша әдебиеттерден реферат жазу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Мысалы тақырыптар. Отбасының рөлдік құрылымы. Отбасындағы билікті бөлу мәселесі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rPr>
                <w:bCs/>
                <w:sz w:val="24"/>
                <w:szCs w:val="24"/>
                <w:lang w:val="kk-KZ"/>
              </w:rPr>
            </w:pPr>
            <w:r w:rsidRPr="005E55CD">
              <w:rPr>
                <w:bCs/>
                <w:sz w:val="24"/>
                <w:szCs w:val="24"/>
                <w:lang w:val="kk-KZ"/>
              </w:rPr>
              <w:t>1,2,7</w:t>
            </w: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Ауызша қорғау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 б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 апта</w:t>
            </w:r>
          </w:p>
        </w:tc>
      </w:tr>
      <w:tr w:rsidR="0072478A" w:rsidRPr="005E55CD" w:rsidTr="005E55CD"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№3жоғарыға қараңыз</w:t>
            </w:r>
          </w:p>
        </w:tc>
        <w:tc>
          <w:tcPr>
            <w:tcW w:w="2842" w:type="dxa"/>
            <w:gridSpan w:val="2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Кандидаттық, докторлық диссертацияларға шолу жасау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Әртүрлі теориялық психологиялық жасау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rPr>
                <w:b/>
                <w:sz w:val="24"/>
                <w:szCs w:val="24"/>
                <w:lang w:val="kk-KZ"/>
              </w:rPr>
            </w:pPr>
            <w:r w:rsidRPr="005E55CD">
              <w:rPr>
                <w:bCs/>
                <w:sz w:val="24"/>
                <w:szCs w:val="24"/>
                <w:lang w:val="kk-KZ"/>
              </w:rPr>
              <w:t>1,4,5.</w:t>
            </w: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таблица безендіру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0,5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апта</w:t>
            </w:r>
          </w:p>
        </w:tc>
      </w:tr>
      <w:tr w:rsidR="0072478A" w:rsidRPr="005E55CD" w:rsidTr="005E55CD"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№4</w:t>
            </w:r>
          </w:p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жоғарыға қараңыз</w:t>
            </w:r>
          </w:p>
        </w:tc>
        <w:tc>
          <w:tcPr>
            <w:tcW w:w="2842" w:type="dxa"/>
            <w:gridSpan w:val="2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Гендерлік мәселелерді зерттейтін танымал әдістемелерді модификациялау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Таңдау бойынша 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2,3,6</w:t>
            </w: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Стандартқа сәйкес жазбаша жұмыс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1б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 апта</w:t>
            </w:r>
          </w:p>
        </w:tc>
      </w:tr>
      <w:tr w:rsidR="0072478A" w:rsidRPr="005E55CD" w:rsidTr="005E55CD"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№5</w:t>
            </w:r>
          </w:p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жоғарыға қараңыз</w:t>
            </w:r>
          </w:p>
        </w:tc>
        <w:tc>
          <w:tcPr>
            <w:tcW w:w="2842" w:type="dxa"/>
            <w:gridSpan w:val="2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Гендерлік проблемаларды зерттейтін жоспар құру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Психологиялық зерттеулердің мәнін сипаттау және ашу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1,2,7,8 қосымша</w:t>
            </w: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отчет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0,5б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 апта</w:t>
            </w:r>
          </w:p>
        </w:tc>
      </w:tr>
      <w:tr w:rsidR="0072478A" w:rsidRPr="005E55CD" w:rsidTr="005E55CD"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№6 жоғарыға қараңыз</w:t>
            </w:r>
          </w:p>
        </w:tc>
        <w:tc>
          <w:tcPr>
            <w:tcW w:w="2842" w:type="dxa"/>
            <w:gridSpan w:val="2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Ер және әйелдің қоғамдағы рөлі туралы әлеуметтік-психологиялық зерттеулер жүргізу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Мағынасын ашу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1,3 негізгі 1 қосымша</w:t>
            </w: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Зерттеудің жүргізілген түрі бойынша жазбаша есеп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0,5 б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 апта</w:t>
            </w:r>
          </w:p>
        </w:tc>
      </w:tr>
      <w:tr w:rsidR="0072478A" w:rsidRPr="005E55CD" w:rsidTr="005E55CD">
        <w:tc>
          <w:tcPr>
            <w:tcW w:w="3693" w:type="dxa"/>
            <w:gridSpan w:val="3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 апта Рубеждік бақылау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Сұрақтарға жазбаша түрде жауап беру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10б+4,5б. СОӨЖ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15 апта</w:t>
            </w:r>
          </w:p>
        </w:tc>
      </w:tr>
      <w:tr w:rsidR="0072478A" w:rsidRPr="005E55CD" w:rsidTr="005E55CD">
        <w:tc>
          <w:tcPr>
            <w:tcW w:w="1560" w:type="dxa"/>
            <w:gridSpan w:val="2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№8 жоғарыға қараңыз1</w:t>
            </w:r>
          </w:p>
        </w:tc>
        <w:tc>
          <w:tcPr>
            <w:tcW w:w="2133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«Гендер әлеуметтік категорияң тақырыбында пікір-талас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Оның психологилық диагностикасының негізгі критериін анықтау.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3,4 негізгі,5 қосымша</w:t>
            </w: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Талқылау, баяндама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 б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 апта</w:t>
            </w:r>
          </w:p>
        </w:tc>
      </w:tr>
      <w:tr w:rsidR="0072478A" w:rsidRPr="005E55CD" w:rsidTr="005E55CD">
        <w:tc>
          <w:tcPr>
            <w:tcW w:w="1560" w:type="dxa"/>
            <w:gridSpan w:val="2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№9жоғарыға қараңыз</w:t>
            </w:r>
          </w:p>
        </w:tc>
        <w:tc>
          <w:tcPr>
            <w:tcW w:w="2133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«Әртүрлі мәдениеттегі </w:t>
            </w: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гендерң кесте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әртүрлі мәдениеттегі </w:t>
            </w: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балаларды тәрбиелеудің ерекшеліктерін көрсету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4,5 негізгі 4 қосымша </w:t>
            </w: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Тезис түріндегі </w:t>
            </w: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кесте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1б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 апта</w:t>
            </w:r>
          </w:p>
        </w:tc>
      </w:tr>
      <w:tr w:rsidR="0072478A" w:rsidRPr="005E55CD" w:rsidTr="005E55CD">
        <w:tc>
          <w:tcPr>
            <w:tcW w:w="1560" w:type="dxa"/>
            <w:gridSpan w:val="2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№10 жоғарыға қараңыз</w:t>
            </w:r>
          </w:p>
        </w:tc>
        <w:tc>
          <w:tcPr>
            <w:tcW w:w="2133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«Гендерлік әлеуметтенуң тақырыбына баяндама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Психологиялық диагноститкалаудың психологиялық мазмұнын ашу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 Негізгі, 6қосымша</w:t>
            </w: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Пікір-талас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0,5 б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 апта</w:t>
            </w:r>
          </w:p>
        </w:tc>
      </w:tr>
      <w:tr w:rsidR="0072478A" w:rsidRPr="005E55CD" w:rsidTr="005E55CD">
        <w:tc>
          <w:tcPr>
            <w:tcW w:w="1560" w:type="dxa"/>
            <w:gridSpan w:val="2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№11 жоғарыға қараңыз</w:t>
            </w:r>
          </w:p>
        </w:tc>
        <w:tc>
          <w:tcPr>
            <w:tcW w:w="2133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«Дәстүрлі әйел рөлі туралың психологиялық шағын зерттеу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Жүргізілген зерттеуді негіздеу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Интернет</w:t>
            </w: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Психологиялық шағын зерттеу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0,5 б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 апта</w:t>
            </w:r>
          </w:p>
        </w:tc>
      </w:tr>
      <w:tr w:rsidR="0072478A" w:rsidRPr="005E55CD" w:rsidTr="005E55CD">
        <w:tc>
          <w:tcPr>
            <w:tcW w:w="1560" w:type="dxa"/>
            <w:gridSpan w:val="2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№12 жоғарыға қараңыз</w:t>
            </w:r>
          </w:p>
        </w:tc>
        <w:tc>
          <w:tcPr>
            <w:tcW w:w="2133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«Тұлғалық қасиеттерң реферат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Проблеманы және мәнін ашу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6,7,8,9, қосымша әдебиеттер, интернет</w:t>
            </w: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0,5 б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 апта</w:t>
            </w:r>
          </w:p>
        </w:tc>
      </w:tr>
      <w:tr w:rsidR="0072478A" w:rsidRPr="005E55CD" w:rsidTr="005E55CD">
        <w:tc>
          <w:tcPr>
            <w:tcW w:w="1560" w:type="dxa"/>
            <w:gridSpan w:val="2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№13 жоғарыға қараңыз</w:t>
            </w:r>
          </w:p>
        </w:tc>
        <w:tc>
          <w:tcPr>
            <w:tcW w:w="2133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Гендерлік рөлдердің өзгеруі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 аптада басталған зерттеуді аяқтау.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7,10 қосымша әдебиеттер, интернет</w:t>
            </w: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Интерпретацияның болуы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0,5 б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13 апта</w:t>
            </w:r>
          </w:p>
        </w:tc>
      </w:tr>
      <w:tr w:rsidR="0072478A" w:rsidRPr="005E55CD" w:rsidTr="005E55CD">
        <w:tc>
          <w:tcPr>
            <w:tcW w:w="1560" w:type="dxa"/>
            <w:gridSpan w:val="2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№14жоғарыға қараңыз</w:t>
            </w:r>
          </w:p>
        </w:tc>
        <w:tc>
          <w:tcPr>
            <w:tcW w:w="2133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3, 13 пунктте алынған нәтижелердің негізінде тренинг жасау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Тренингтің бағдарламасы мен мазмұынын жасау немесе отбасымен коррекциялық жұмы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 негізгі. 6 қосымша</w:t>
            </w: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Жазбаша жазу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 б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14 апта</w:t>
            </w:r>
          </w:p>
        </w:tc>
      </w:tr>
      <w:tr w:rsidR="0072478A" w:rsidRPr="005E55CD" w:rsidTr="005E55CD">
        <w:tc>
          <w:tcPr>
            <w:tcW w:w="3693" w:type="dxa"/>
            <w:gridSpan w:val="3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15 апта Рубеждік бақылау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417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Жазбаша сұрақтарға жауап беру</w:t>
            </w: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 б+5,5б СОӨЖ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15 апта</w:t>
            </w:r>
          </w:p>
        </w:tc>
      </w:tr>
      <w:tr w:rsidR="0072478A" w:rsidRPr="005E55CD" w:rsidTr="005E55CD">
        <w:tc>
          <w:tcPr>
            <w:tcW w:w="3693" w:type="dxa"/>
            <w:gridSpan w:val="3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36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30 б.</w:t>
            </w:r>
          </w:p>
        </w:tc>
        <w:tc>
          <w:tcPr>
            <w:tcW w:w="851" w:type="dxa"/>
          </w:tcPr>
          <w:p w:rsidR="0072478A" w:rsidRPr="005E55CD" w:rsidRDefault="0072478A" w:rsidP="000F5169">
            <w:pPr>
              <w:pStyle w:val="BodyText2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72478A" w:rsidRPr="005E55CD" w:rsidRDefault="0072478A" w:rsidP="0072478A">
      <w:pPr>
        <w:pStyle w:val="2"/>
        <w:rPr>
          <w:rFonts w:ascii="Times New Roman" w:hAnsi="Times New Roman"/>
          <w:sz w:val="24"/>
          <w:szCs w:val="24"/>
        </w:rPr>
      </w:pPr>
      <w:r w:rsidRPr="005E55C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6"/>
        <w:gridCol w:w="1800"/>
        <w:gridCol w:w="1620"/>
        <w:gridCol w:w="2160"/>
        <w:gridCol w:w="1260"/>
      </w:tblGrid>
      <w:tr w:rsidR="0072478A" w:rsidRPr="005E55CD" w:rsidTr="005E55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b/>
                <w:bCs/>
                <w:sz w:val="24"/>
                <w:szCs w:val="24"/>
              </w:rPr>
            </w:pPr>
            <w:r w:rsidRPr="005E55CD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5E55CD">
              <w:rPr>
                <w:b/>
                <w:bCs/>
                <w:sz w:val="24"/>
                <w:szCs w:val="24"/>
                <w:lang w:val="kk-KZ"/>
              </w:rPr>
              <w:t>СӨЖ тапсырмасы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5E55CD">
              <w:rPr>
                <w:b/>
                <w:bCs/>
                <w:sz w:val="24"/>
                <w:szCs w:val="24"/>
                <w:lang w:val="kk-KZ"/>
              </w:rPr>
              <w:t>Өткізу</w:t>
            </w:r>
          </w:p>
          <w:p w:rsidR="0072478A" w:rsidRPr="005E55CD" w:rsidRDefault="0072478A" w:rsidP="000F5169">
            <w:pPr>
              <w:pStyle w:val="1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5E55CD">
              <w:rPr>
                <w:b/>
                <w:bCs/>
                <w:sz w:val="24"/>
                <w:szCs w:val="24"/>
                <w:lang w:val="kk-KZ"/>
              </w:rPr>
              <w:t xml:space="preserve"> мерзімі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5E55CD">
              <w:rPr>
                <w:b/>
                <w:bCs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5E55CD">
              <w:rPr>
                <w:b/>
                <w:bCs/>
                <w:sz w:val="24"/>
                <w:szCs w:val="24"/>
                <w:lang w:val="kk-KZ"/>
              </w:rPr>
              <w:t>Бақылау формасы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5E55CD">
              <w:rPr>
                <w:b/>
                <w:bCs/>
                <w:sz w:val="24"/>
                <w:szCs w:val="24"/>
                <w:lang w:val="kk-KZ"/>
              </w:rPr>
              <w:t xml:space="preserve">Макс </w:t>
            </w:r>
          </w:p>
          <w:p w:rsidR="0072478A" w:rsidRPr="005E55CD" w:rsidRDefault="0072478A" w:rsidP="000F5169">
            <w:pPr>
              <w:pStyle w:val="1"/>
              <w:jc w:val="left"/>
              <w:rPr>
                <w:b/>
                <w:bCs/>
                <w:sz w:val="24"/>
                <w:szCs w:val="24"/>
                <w:lang w:val="kk-KZ"/>
              </w:rPr>
            </w:pPr>
            <w:r w:rsidRPr="005E55CD">
              <w:rPr>
                <w:b/>
                <w:bCs/>
                <w:sz w:val="24"/>
                <w:szCs w:val="24"/>
                <w:lang w:val="kk-KZ"/>
              </w:rPr>
              <w:t>балл</w:t>
            </w:r>
          </w:p>
        </w:tc>
      </w:tr>
      <w:tr w:rsidR="0072478A" w:rsidRPr="005E55CD" w:rsidTr="005E55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bCs/>
                <w:sz w:val="24"/>
                <w:szCs w:val="24"/>
                <w:lang w:val="kk-KZ"/>
              </w:rPr>
            </w:pPr>
            <w:r w:rsidRPr="005E55CD">
              <w:rPr>
                <w:bCs/>
                <w:sz w:val="24"/>
                <w:szCs w:val="24"/>
                <w:lang w:val="kk-KZ"/>
              </w:rPr>
              <w:t xml:space="preserve">   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jc w:val="both"/>
              <w:rPr>
                <w:sz w:val="24"/>
                <w:szCs w:val="24"/>
                <w:lang w:val="kk-KZ" w:eastAsia="ko-KR"/>
              </w:rPr>
            </w:pPr>
            <w:r w:rsidRPr="005E55CD">
              <w:rPr>
                <w:sz w:val="24"/>
                <w:szCs w:val="24"/>
                <w:lang w:val="kk-KZ" w:eastAsia="ko-KR"/>
              </w:rPr>
              <w:t>О.Вейнимгердің "Жыныс және мінез" атты кітабын зерделеу</w:t>
            </w:r>
          </w:p>
          <w:p w:rsidR="0072478A" w:rsidRPr="005E55CD" w:rsidRDefault="0072478A" w:rsidP="000F516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  <w:r w:rsidRPr="005E55CD">
              <w:rPr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  <w:r w:rsidRPr="005E55CD">
              <w:rPr>
                <w:sz w:val="24"/>
                <w:szCs w:val="24"/>
                <w:lang w:val="kk-KZ"/>
              </w:rPr>
              <w:t>6-7 апта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  <w:r w:rsidRPr="005E55CD">
              <w:rPr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tabs>
                <w:tab w:val="left" w:pos="380"/>
                <w:tab w:val="center" w:pos="1422"/>
              </w:tabs>
              <w:jc w:val="left"/>
              <w:rPr>
                <w:sz w:val="24"/>
                <w:szCs w:val="24"/>
                <w:lang w:val="kk-KZ"/>
              </w:rPr>
            </w:pPr>
            <w:r w:rsidRPr="005E55CD">
              <w:rPr>
                <w:sz w:val="24"/>
                <w:szCs w:val="24"/>
                <w:lang w:val="kk-KZ"/>
              </w:rPr>
              <w:t>2,5 б.</w:t>
            </w:r>
            <w:bookmarkStart w:id="0" w:name="_GoBack"/>
            <w:bookmarkEnd w:id="0"/>
          </w:p>
        </w:tc>
      </w:tr>
      <w:tr w:rsidR="0072478A" w:rsidRPr="005E55CD" w:rsidTr="005E55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bCs/>
                <w:sz w:val="24"/>
                <w:szCs w:val="24"/>
                <w:lang w:val="kk-KZ"/>
              </w:rPr>
            </w:pPr>
            <w:r w:rsidRPr="005E55CD">
              <w:rPr>
                <w:bCs/>
                <w:sz w:val="24"/>
                <w:szCs w:val="24"/>
                <w:lang w:val="kk-KZ"/>
              </w:rPr>
              <w:t xml:space="preserve">  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  <w:r w:rsidRPr="005E55CD">
              <w:rPr>
                <w:sz w:val="24"/>
                <w:szCs w:val="24"/>
                <w:lang w:val="kk-KZ" w:eastAsia="ko-KR"/>
              </w:rPr>
              <w:t>"Феминология мен этнопсихологияның гендерлік психологиямен байланысы" атты тақырыпта баяндама жасау.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  <w:r w:rsidRPr="005E55CD">
              <w:rPr>
                <w:sz w:val="24"/>
                <w:szCs w:val="24"/>
                <w:lang w:val="kk-KZ"/>
              </w:rPr>
              <w:t>7 апта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  <w:r w:rsidRPr="005E55CD">
              <w:rPr>
                <w:sz w:val="24"/>
                <w:szCs w:val="24"/>
                <w:lang w:val="kk-KZ"/>
              </w:rPr>
              <w:t>10 апта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  <w:r w:rsidRPr="005E55CD">
              <w:rPr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1"/>
              <w:jc w:val="left"/>
              <w:rPr>
                <w:sz w:val="24"/>
                <w:szCs w:val="24"/>
                <w:lang w:val="kk-KZ"/>
              </w:rPr>
            </w:pPr>
            <w:r w:rsidRPr="005E55CD">
              <w:rPr>
                <w:sz w:val="24"/>
                <w:szCs w:val="24"/>
                <w:lang w:val="kk-KZ"/>
              </w:rPr>
              <w:t>2,5 б.</w:t>
            </w:r>
          </w:p>
        </w:tc>
      </w:tr>
      <w:tr w:rsidR="0072478A" w:rsidRPr="005E55CD" w:rsidTr="005E55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5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55CD">
              <w:rPr>
                <w:rFonts w:ascii="Times New Roman" w:hAnsi="Times New Roman"/>
                <w:sz w:val="24"/>
                <w:szCs w:val="24"/>
              </w:rPr>
              <w:t>Гендерлі</w:t>
            </w:r>
            <w:proofErr w:type="gramStart"/>
            <w:r w:rsidRPr="005E55C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5E55CD">
              <w:rPr>
                <w:rFonts w:ascii="Times New Roman" w:hAnsi="Times New Roman"/>
                <w:sz w:val="24"/>
                <w:szCs w:val="24"/>
              </w:rPr>
              <w:t xml:space="preserve"> психология м</w:t>
            </w: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proofErr w:type="spellStart"/>
            <w:r w:rsidRPr="005E55CD">
              <w:rPr>
                <w:rFonts w:ascii="Times New Roman" w:hAnsi="Times New Roman"/>
                <w:sz w:val="24"/>
                <w:szCs w:val="24"/>
              </w:rPr>
              <w:t>селелеріне</w:t>
            </w:r>
            <w:proofErr w:type="spellEnd"/>
            <w:r w:rsidRPr="005E5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5CD">
              <w:rPr>
                <w:rFonts w:ascii="Times New Roman" w:hAnsi="Times New Roman"/>
                <w:sz w:val="24"/>
                <w:szCs w:val="24"/>
              </w:rPr>
              <w:t>арнал</w:t>
            </w:r>
            <w:proofErr w:type="spellEnd"/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E55CD">
              <w:rPr>
                <w:rFonts w:ascii="Times New Roman" w:hAnsi="Times New Roman"/>
                <w:sz w:val="24"/>
                <w:szCs w:val="24"/>
              </w:rPr>
              <w:t xml:space="preserve">ан </w:t>
            </w: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proofErr w:type="spellStart"/>
            <w:r w:rsidRPr="005E55CD">
              <w:rPr>
                <w:rFonts w:ascii="Times New Roman" w:hAnsi="Times New Roman"/>
                <w:sz w:val="24"/>
                <w:szCs w:val="24"/>
              </w:rPr>
              <w:t>ылыми</w:t>
            </w:r>
            <w:proofErr w:type="spellEnd"/>
            <w:r w:rsidRPr="005E5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55CD">
              <w:rPr>
                <w:rFonts w:ascii="Times New Roman" w:hAnsi="Times New Roman"/>
                <w:sz w:val="24"/>
                <w:szCs w:val="24"/>
              </w:rPr>
              <w:t>әдебиеттерге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5CD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E55CD">
              <w:rPr>
                <w:rFonts w:ascii="Times New Roman" w:hAnsi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5CD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E55CD">
              <w:rPr>
                <w:rFonts w:ascii="Times New Roman" w:hAnsi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5CD">
              <w:rPr>
                <w:rFonts w:ascii="Times New Roman" w:hAnsi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5CD">
              <w:rPr>
                <w:rFonts w:ascii="Times New Roman" w:hAnsi="Times New Roman"/>
                <w:sz w:val="24"/>
                <w:szCs w:val="24"/>
              </w:rPr>
              <w:t>2,5 б.</w:t>
            </w:r>
          </w:p>
        </w:tc>
      </w:tr>
      <w:tr w:rsidR="0072478A" w:rsidRPr="005E55CD" w:rsidTr="005E55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5CD">
              <w:rPr>
                <w:rFonts w:ascii="Times New Roman" w:hAnsi="Times New Roman"/>
                <w:b/>
                <w:bCs/>
                <w:sz w:val="24"/>
                <w:szCs w:val="24"/>
              </w:rPr>
              <w:t>Бар</w:t>
            </w:r>
          </w:p>
          <w:p w:rsidR="0072478A" w:rsidRPr="005E55CD" w:rsidRDefault="0072478A" w:rsidP="000F516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5CD">
              <w:rPr>
                <w:rFonts w:ascii="Times New Roman" w:hAnsi="Times New Roman"/>
                <w:b/>
                <w:bCs/>
                <w:sz w:val="24"/>
                <w:szCs w:val="24"/>
              </w:rPr>
              <w:t>лығы</w:t>
            </w:r>
          </w:p>
          <w:p w:rsidR="0072478A" w:rsidRPr="005E55CD" w:rsidRDefault="0072478A" w:rsidP="000F516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5CD">
              <w:rPr>
                <w:rFonts w:ascii="Times New Roman" w:hAnsi="Times New Roman"/>
                <w:sz w:val="24"/>
                <w:szCs w:val="24"/>
              </w:rPr>
              <w:t>45 сағат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8A" w:rsidRPr="005E55CD" w:rsidRDefault="0072478A" w:rsidP="000F51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55CD">
              <w:rPr>
                <w:rFonts w:ascii="Times New Roman" w:hAnsi="Times New Roman"/>
                <w:sz w:val="24"/>
                <w:szCs w:val="24"/>
              </w:rPr>
              <w:t>7,5 б.</w:t>
            </w:r>
          </w:p>
        </w:tc>
      </w:tr>
    </w:tbl>
    <w:p w:rsidR="0072478A" w:rsidRPr="005E55CD" w:rsidRDefault="0072478A" w:rsidP="0072478A">
      <w:pPr>
        <w:pStyle w:val="2"/>
        <w:rPr>
          <w:rFonts w:ascii="Times New Roman" w:hAnsi="Times New Roman"/>
          <w:sz w:val="24"/>
          <w:szCs w:val="24"/>
        </w:rPr>
      </w:pPr>
    </w:p>
    <w:p w:rsidR="0072478A" w:rsidRPr="005E55CD" w:rsidRDefault="0072478A" w:rsidP="0072478A">
      <w:pPr>
        <w:pStyle w:val="2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5CD">
        <w:rPr>
          <w:rFonts w:ascii="Times New Roman" w:hAnsi="Times New Roman"/>
          <w:b/>
          <w:bCs/>
          <w:sz w:val="24"/>
          <w:szCs w:val="24"/>
        </w:rPr>
        <w:lastRenderedPageBreak/>
        <w:t xml:space="preserve">1 </w:t>
      </w:r>
      <w:proofErr w:type="spellStart"/>
      <w:r w:rsidRPr="005E55CD">
        <w:rPr>
          <w:rFonts w:ascii="Times New Roman" w:hAnsi="Times New Roman"/>
          <w:b/>
          <w:bCs/>
          <w:sz w:val="24"/>
          <w:szCs w:val="24"/>
        </w:rPr>
        <w:t>Рубеждік</w:t>
      </w:r>
      <w:proofErr w:type="spellEnd"/>
      <w:r w:rsidRPr="005E55C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E55CD">
        <w:rPr>
          <w:rFonts w:ascii="Times New Roman" w:hAnsi="Times New Roman"/>
          <w:b/>
          <w:bCs/>
          <w:sz w:val="24"/>
          <w:szCs w:val="24"/>
        </w:rPr>
        <w:t>бақ</w:t>
      </w:r>
      <w:proofErr w:type="gramStart"/>
      <w:r w:rsidRPr="005E55CD">
        <w:rPr>
          <w:rFonts w:ascii="Times New Roman" w:hAnsi="Times New Roman"/>
          <w:b/>
          <w:bCs/>
          <w:sz w:val="24"/>
          <w:szCs w:val="24"/>
        </w:rPr>
        <w:t>ылау</w:t>
      </w:r>
      <w:proofErr w:type="gramEnd"/>
      <w:r w:rsidRPr="005E55CD">
        <w:rPr>
          <w:rFonts w:ascii="Times New Roman" w:hAnsi="Times New Roman"/>
          <w:b/>
          <w:bCs/>
          <w:sz w:val="24"/>
          <w:szCs w:val="24"/>
        </w:rPr>
        <w:t>ға</w:t>
      </w:r>
      <w:proofErr w:type="spellEnd"/>
      <w:r w:rsidRPr="005E55C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E55CD">
        <w:rPr>
          <w:rFonts w:ascii="Times New Roman" w:hAnsi="Times New Roman"/>
          <w:b/>
          <w:bCs/>
          <w:sz w:val="24"/>
          <w:szCs w:val="24"/>
        </w:rPr>
        <w:t>тапсырма</w:t>
      </w:r>
      <w:proofErr w:type="spellEnd"/>
      <w:r w:rsidRPr="005E55CD">
        <w:rPr>
          <w:rFonts w:ascii="Times New Roman" w:hAnsi="Times New Roman"/>
          <w:b/>
          <w:bCs/>
          <w:sz w:val="24"/>
          <w:szCs w:val="24"/>
        </w:rPr>
        <w:t>:</w:t>
      </w:r>
    </w:p>
    <w:p w:rsidR="0072478A" w:rsidRPr="005E55CD" w:rsidRDefault="0072478A" w:rsidP="0072478A">
      <w:pPr>
        <w:pStyle w:val="2"/>
        <w:rPr>
          <w:rFonts w:ascii="Times New Roman" w:hAnsi="Times New Roman"/>
          <w:bCs/>
          <w:sz w:val="24"/>
          <w:szCs w:val="24"/>
          <w:lang w:val="kk-KZ"/>
        </w:rPr>
      </w:pPr>
      <w:proofErr w:type="spellStart"/>
      <w:r w:rsidRPr="005E55CD">
        <w:rPr>
          <w:rFonts w:ascii="Times New Roman" w:hAnsi="Times New Roman"/>
          <w:bCs/>
          <w:sz w:val="24"/>
          <w:szCs w:val="24"/>
        </w:rPr>
        <w:t>Жазбаша</w:t>
      </w:r>
      <w:proofErr w:type="spellEnd"/>
      <w:r w:rsidRPr="005E55C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5CD">
        <w:rPr>
          <w:rFonts w:ascii="Times New Roman" w:hAnsi="Times New Roman"/>
          <w:bCs/>
          <w:sz w:val="24"/>
          <w:szCs w:val="24"/>
        </w:rPr>
        <w:t>жұмыс</w:t>
      </w:r>
      <w:proofErr w:type="spellEnd"/>
      <w:r w:rsidRPr="005E55CD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Pr="005E55CD">
        <w:rPr>
          <w:rFonts w:ascii="Times New Roman" w:hAnsi="Times New Roman"/>
          <w:bCs/>
          <w:sz w:val="24"/>
          <w:szCs w:val="24"/>
        </w:rPr>
        <w:t>сұрақ</w:t>
      </w:r>
      <w:proofErr w:type="gramStart"/>
      <w:r w:rsidRPr="005E55CD">
        <w:rPr>
          <w:rFonts w:ascii="Times New Roman" w:hAnsi="Times New Roman"/>
          <w:bCs/>
          <w:sz w:val="24"/>
          <w:szCs w:val="24"/>
        </w:rPr>
        <w:t>тар</w:t>
      </w:r>
      <w:proofErr w:type="gramEnd"/>
      <w:r w:rsidRPr="005E55CD">
        <w:rPr>
          <w:rFonts w:ascii="Times New Roman" w:hAnsi="Times New Roman"/>
          <w:bCs/>
          <w:sz w:val="24"/>
          <w:szCs w:val="24"/>
        </w:rPr>
        <w:t>ға</w:t>
      </w:r>
      <w:proofErr w:type="spellEnd"/>
      <w:r w:rsidRPr="005E55C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5CD">
        <w:rPr>
          <w:rFonts w:ascii="Times New Roman" w:hAnsi="Times New Roman"/>
          <w:bCs/>
          <w:sz w:val="24"/>
          <w:szCs w:val="24"/>
        </w:rPr>
        <w:t>жауап</w:t>
      </w:r>
      <w:proofErr w:type="spellEnd"/>
      <w:r w:rsidRPr="005E55CD">
        <w:rPr>
          <w:rFonts w:ascii="Times New Roman" w:hAnsi="Times New Roman"/>
          <w:bCs/>
          <w:sz w:val="24"/>
          <w:szCs w:val="24"/>
        </w:rPr>
        <w:t>:</w:t>
      </w:r>
    </w:p>
    <w:p w:rsidR="0072478A" w:rsidRPr="005E55CD" w:rsidRDefault="0072478A" w:rsidP="0072478A">
      <w:pPr>
        <w:pStyle w:val="3"/>
        <w:rPr>
          <w:rFonts w:ascii="Times New Roman" w:hAnsi="Times New Roman"/>
          <w:szCs w:val="24"/>
          <w:lang w:val="kk-KZ"/>
        </w:rPr>
      </w:pPr>
      <w:r w:rsidRPr="005E55CD">
        <w:rPr>
          <w:rFonts w:ascii="Times New Roman" w:hAnsi="Times New Roman"/>
          <w:b/>
          <w:szCs w:val="24"/>
          <w:lang w:val="kk-KZ"/>
        </w:rPr>
        <w:t>1 вариант</w:t>
      </w:r>
      <w:r w:rsidRPr="005E55CD">
        <w:rPr>
          <w:rFonts w:ascii="Times New Roman" w:hAnsi="Times New Roman"/>
          <w:szCs w:val="24"/>
          <w:lang w:val="kk-KZ"/>
        </w:rPr>
        <w:t xml:space="preserve"> - А) Гендер ұғымы. Жыныс және гендер ұғымдарының айырмашылықтары. Б) Феминизм және феминистік қозғалыстар дамуының негізгі кезеңдері. В) Гендерлік сәйкестілік ерекшеліктері.</w:t>
      </w:r>
    </w:p>
    <w:p w:rsidR="0072478A" w:rsidRPr="005E55CD" w:rsidRDefault="0072478A" w:rsidP="0072478A">
      <w:pPr>
        <w:pStyle w:val="3"/>
        <w:rPr>
          <w:rFonts w:ascii="Times New Roman" w:hAnsi="Times New Roman"/>
          <w:szCs w:val="24"/>
          <w:lang w:val="kk-KZ"/>
        </w:rPr>
      </w:pPr>
    </w:p>
    <w:p w:rsidR="0072478A" w:rsidRPr="005E55CD" w:rsidRDefault="0072478A" w:rsidP="0072478A">
      <w:pPr>
        <w:pStyle w:val="3"/>
        <w:rPr>
          <w:rFonts w:ascii="Times New Roman" w:hAnsi="Times New Roman"/>
          <w:szCs w:val="24"/>
          <w:lang w:val="kk-KZ"/>
        </w:rPr>
      </w:pPr>
      <w:r w:rsidRPr="005E55CD">
        <w:rPr>
          <w:rFonts w:ascii="Times New Roman" w:hAnsi="Times New Roman"/>
          <w:b/>
          <w:szCs w:val="24"/>
          <w:lang w:val="kk-KZ"/>
        </w:rPr>
        <w:t>2 вариант</w:t>
      </w:r>
      <w:r w:rsidRPr="005E55CD">
        <w:rPr>
          <w:rFonts w:ascii="Times New Roman" w:hAnsi="Times New Roman"/>
          <w:szCs w:val="24"/>
          <w:lang w:val="kk-KZ"/>
        </w:rPr>
        <w:t xml:space="preserve"> – А) Гендер әлеуметтік-жыныстық рөлдік қатынас жүйесінің әлеуметтік құрылымы ретінде. Б) Гендерлік зерттеулердің даму кезеңдері. В) жыныстық рөлдік әлеуметтенудің психологиялық механизмдері.</w:t>
      </w:r>
    </w:p>
    <w:p w:rsidR="00A079A6" w:rsidRPr="005E55CD" w:rsidRDefault="0072478A" w:rsidP="0072478A">
      <w:pPr>
        <w:rPr>
          <w:sz w:val="24"/>
          <w:szCs w:val="24"/>
        </w:rPr>
      </w:pPr>
      <w:r w:rsidRPr="005E55CD">
        <w:rPr>
          <w:b/>
          <w:sz w:val="24"/>
          <w:szCs w:val="24"/>
          <w:lang w:val="kk-KZ"/>
        </w:rPr>
        <w:t>3 вариант</w:t>
      </w:r>
      <w:r w:rsidRPr="005E55CD">
        <w:rPr>
          <w:sz w:val="24"/>
          <w:szCs w:val="24"/>
          <w:lang w:val="kk-KZ"/>
        </w:rPr>
        <w:t xml:space="preserve"> – А)Қазіргі білімдер құрылымындағы гендерлік зерттеулер. Б) Шетелдегі гендерлік</w:t>
      </w:r>
    </w:p>
    <w:sectPr w:rsidR="00A079A6" w:rsidRPr="005E55CD" w:rsidSect="00A07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78A"/>
    <w:rsid w:val="002D3DC0"/>
    <w:rsid w:val="005E55CD"/>
    <w:rsid w:val="0072478A"/>
    <w:rsid w:val="00853B9B"/>
    <w:rsid w:val="00A0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478A"/>
    <w:pPr>
      <w:jc w:val="both"/>
    </w:pPr>
    <w:rPr>
      <w:rFonts w:ascii="Times Kaz" w:hAnsi="Times Kaz"/>
      <w:sz w:val="30"/>
      <w:lang w:eastAsia="ko-KR"/>
    </w:rPr>
  </w:style>
  <w:style w:type="character" w:customStyle="1" w:styleId="a4">
    <w:name w:val="Основной текст Знак"/>
    <w:basedOn w:val="a0"/>
    <w:link w:val="a3"/>
    <w:rsid w:val="0072478A"/>
    <w:rPr>
      <w:rFonts w:ascii="Times Kaz" w:eastAsia="Times New Roman" w:hAnsi="Times Kaz" w:cs="Times New Roman"/>
      <w:sz w:val="30"/>
      <w:szCs w:val="20"/>
      <w:lang w:eastAsia="ko-KR"/>
    </w:rPr>
  </w:style>
  <w:style w:type="paragraph" w:styleId="2">
    <w:name w:val="Body Text 2"/>
    <w:basedOn w:val="a"/>
    <w:link w:val="20"/>
    <w:rsid w:val="0072478A"/>
    <w:pPr>
      <w:jc w:val="both"/>
    </w:pPr>
    <w:rPr>
      <w:rFonts w:ascii="Times Kaz" w:hAnsi="Times Kaz"/>
      <w:sz w:val="27"/>
      <w:lang w:eastAsia="ko-KR"/>
    </w:rPr>
  </w:style>
  <w:style w:type="character" w:customStyle="1" w:styleId="20">
    <w:name w:val="Основной текст 2 Знак"/>
    <w:basedOn w:val="a0"/>
    <w:link w:val="2"/>
    <w:rsid w:val="0072478A"/>
    <w:rPr>
      <w:rFonts w:ascii="Times Kaz" w:eastAsia="Times New Roman" w:hAnsi="Times Kaz" w:cs="Times New Roman"/>
      <w:sz w:val="27"/>
      <w:szCs w:val="20"/>
      <w:lang w:eastAsia="ko-KR"/>
    </w:rPr>
  </w:style>
  <w:style w:type="paragraph" w:styleId="3">
    <w:name w:val="Body Text 3"/>
    <w:basedOn w:val="a"/>
    <w:link w:val="30"/>
    <w:rsid w:val="0072478A"/>
    <w:pPr>
      <w:jc w:val="both"/>
    </w:pPr>
    <w:rPr>
      <w:rFonts w:ascii="Times Kaz" w:hAnsi="Times Kaz"/>
      <w:sz w:val="24"/>
      <w:lang w:eastAsia="ko-KR"/>
    </w:rPr>
  </w:style>
  <w:style w:type="character" w:customStyle="1" w:styleId="30">
    <w:name w:val="Основной текст 3 Знак"/>
    <w:basedOn w:val="a0"/>
    <w:link w:val="3"/>
    <w:rsid w:val="0072478A"/>
    <w:rPr>
      <w:rFonts w:ascii="Times Kaz" w:eastAsia="Times New Roman" w:hAnsi="Times Kaz" w:cs="Times New Roman"/>
      <w:sz w:val="24"/>
      <w:szCs w:val="20"/>
      <w:lang w:eastAsia="ko-KR"/>
    </w:rPr>
  </w:style>
  <w:style w:type="paragraph" w:customStyle="1" w:styleId="BodyText21">
    <w:name w:val="Body Text 21"/>
    <w:basedOn w:val="a"/>
    <w:rsid w:val="0072478A"/>
    <w:rPr>
      <w:rFonts w:ascii="Times Kaz" w:hAnsi="Times Kaz"/>
      <w:sz w:val="28"/>
      <w:szCs w:val="28"/>
    </w:rPr>
  </w:style>
  <w:style w:type="paragraph" w:customStyle="1" w:styleId="1">
    <w:name w:val="заголовок 1"/>
    <w:basedOn w:val="a"/>
    <w:next w:val="a"/>
    <w:rsid w:val="0072478A"/>
    <w:pPr>
      <w:keepNext/>
      <w:ind w:right="-766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3052</Characters>
  <Application>Microsoft Office Word</Application>
  <DocSecurity>0</DocSecurity>
  <Lines>25</Lines>
  <Paragraphs>7</Paragraphs>
  <ScaleCrop>false</ScaleCrop>
  <Company>Hewlett-Packard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Эльнура</cp:lastModifiedBy>
  <cp:revision>4</cp:revision>
  <dcterms:created xsi:type="dcterms:W3CDTF">2020-09-27T11:14:00Z</dcterms:created>
  <dcterms:modified xsi:type="dcterms:W3CDTF">2021-10-29T06:42:00Z</dcterms:modified>
</cp:coreProperties>
</file>